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D9" w:rsidRPr="00C50FD9" w:rsidRDefault="00C50FD9" w:rsidP="00C50FD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6600FF"/>
          <w:sz w:val="20"/>
          <w:szCs w:val="20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48"/>
          <w:szCs w:val="48"/>
          <w:lang w:eastAsia="ru-RU"/>
        </w:rPr>
        <w:t>График и режим работы 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6600FF"/>
          <w:sz w:val="20"/>
          <w:szCs w:val="20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36"/>
          <w:szCs w:val="36"/>
          <w:lang w:eastAsia="ru-RU"/>
        </w:rPr>
        <w:t xml:space="preserve">МБДОУ детского </w:t>
      </w:r>
      <w:r w:rsidR="00A5622F">
        <w:rPr>
          <w:rFonts w:ascii="Verdana" w:eastAsia="Times New Roman" w:hAnsi="Verdana" w:cs="Times New Roman"/>
          <w:b/>
          <w:bCs/>
          <w:i/>
          <w:iCs/>
          <w:color w:val="6600FF"/>
          <w:sz w:val="36"/>
          <w:szCs w:val="36"/>
          <w:lang w:eastAsia="ru-RU"/>
        </w:rPr>
        <w:t>сада комбинированного вида № 6 </w:t>
      </w:r>
      <w:r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36"/>
          <w:szCs w:val="36"/>
          <w:lang w:eastAsia="ru-RU"/>
        </w:rPr>
        <w:t>г. Данилова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50F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Детский сад работает </w:t>
      </w: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u w:val="single"/>
          <w:lang w:eastAsia="ru-RU"/>
        </w:rPr>
        <w:t>по графику</w:t>
      </w:r>
      <w:r w:rsidRPr="00C50FD9">
        <w:rPr>
          <w:rFonts w:ascii="Verdana" w:eastAsia="Times New Roman" w:hAnsi="Verdana" w:cs="Times New Roman"/>
          <w:color w:val="00B0F0"/>
          <w:sz w:val="32"/>
          <w:szCs w:val="32"/>
          <w:lang w:eastAsia="ru-RU"/>
        </w:rPr>
        <w:t xml:space="preserve"> </w:t>
      </w: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  <w:t>пятидневной рабочей недели: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  <w:t xml:space="preserve">Понедельник – пятница: рабочие дни с 7.00 до 19.00, 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  <w:t>Суббота, воскресенье: выходные дни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00B0F0"/>
          <w:sz w:val="32"/>
          <w:szCs w:val="32"/>
          <w:lang w:eastAsia="ru-RU"/>
        </w:rPr>
        <w:t>В праздничные дни детский сад не работает.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50FD9" w:rsidRPr="00C50FD9" w:rsidRDefault="00C50FD9" w:rsidP="00C50FD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CC0066"/>
          <w:sz w:val="32"/>
          <w:szCs w:val="32"/>
          <w:u w:val="single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u w:val="single"/>
          <w:lang w:eastAsia="ru-RU"/>
        </w:rPr>
        <w:t>Режим работы:</w:t>
      </w:r>
    </w:p>
    <w:p w:rsidR="00C50FD9" w:rsidRPr="00C50FD9" w:rsidRDefault="00C50FD9" w:rsidP="00C50FD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  <w:t> </w:t>
      </w:r>
    </w:p>
    <w:p w:rsidR="00C50FD9" w:rsidRPr="00C50FD9" w:rsidRDefault="00C50FD9" w:rsidP="00C50FD9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</w:pPr>
      <w:proofErr w:type="gramStart"/>
      <w:r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>адрес:  ул.</w:t>
      </w:r>
      <w:proofErr w:type="gramEnd"/>
      <w:r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 xml:space="preserve"> Земляной вал д. 7 "А"</w:t>
      </w:r>
    </w:p>
    <w:p w:rsidR="00C50FD9" w:rsidRPr="00C50FD9" w:rsidRDefault="009A30E3" w:rsidP="00C50FD9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>гр. "Пчёлки</w:t>
      </w:r>
      <w:r w:rsidR="00A5622F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>" (комбинированная</w:t>
      </w:r>
      <w:bookmarkStart w:id="0" w:name="_GoBack"/>
      <w:bookmarkEnd w:id="0"/>
      <w:r w:rsidR="00C50FD9"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 xml:space="preserve">) </w:t>
      </w:r>
      <w:r w:rsidR="00C50FD9"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32"/>
          <w:szCs w:val="32"/>
          <w:lang w:eastAsia="ru-RU"/>
        </w:rPr>
        <w:t>- 12 часов с 7.00 до 19.00</w:t>
      </w:r>
    </w:p>
    <w:p w:rsidR="00C50FD9" w:rsidRPr="00C50FD9" w:rsidRDefault="00C50FD9" w:rsidP="00C50FD9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6600FF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 xml:space="preserve">гр. "Василёк" (для детей с ОВЗ) </w:t>
      </w:r>
      <w:r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32"/>
          <w:szCs w:val="32"/>
          <w:lang w:eastAsia="ru-RU"/>
        </w:rPr>
        <w:t>- 10,5 часа - с 7.30 до 18.00</w:t>
      </w:r>
    </w:p>
    <w:p w:rsidR="00C50FD9" w:rsidRPr="00C50FD9" w:rsidRDefault="00C50FD9" w:rsidP="00C50FD9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6600FF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b/>
          <w:bCs/>
          <w:i/>
          <w:iCs/>
          <w:color w:val="CC0066"/>
          <w:sz w:val="32"/>
          <w:szCs w:val="32"/>
          <w:lang w:eastAsia="ru-RU"/>
        </w:rPr>
        <w:t xml:space="preserve">гр. "Ромашка" (для детей с ОВЗ) </w:t>
      </w:r>
      <w:r w:rsidRPr="00C50FD9">
        <w:rPr>
          <w:rFonts w:ascii="Verdana" w:eastAsia="Times New Roman" w:hAnsi="Verdana" w:cs="Times New Roman"/>
          <w:b/>
          <w:bCs/>
          <w:i/>
          <w:iCs/>
          <w:color w:val="6600FF"/>
          <w:sz w:val="32"/>
          <w:szCs w:val="32"/>
          <w:lang w:eastAsia="ru-RU"/>
        </w:rPr>
        <w:t>- 10, 5 часа - с 7.30 до 18.00</w:t>
      </w:r>
    </w:p>
    <w:p w:rsidR="00C50FD9" w:rsidRPr="00C50FD9" w:rsidRDefault="00C50FD9" w:rsidP="00C50FD9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</w:pPr>
      <w:r w:rsidRPr="00C50FD9">
        <w:rPr>
          <w:rFonts w:ascii="Verdana" w:eastAsia="Times New Roman" w:hAnsi="Verdana" w:cs="Times New Roman"/>
          <w:color w:val="CC0066"/>
          <w:sz w:val="32"/>
          <w:szCs w:val="32"/>
          <w:lang w:eastAsia="ru-RU"/>
        </w:rPr>
        <w:t> </w:t>
      </w:r>
    </w:p>
    <w:p w:rsidR="00110445" w:rsidRPr="00C50FD9" w:rsidRDefault="00110445">
      <w:pPr>
        <w:rPr>
          <w:sz w:val="32"/>
          <w:szCs w:val="32"/>
        </w:rPr>
      </w:pPr>
    </w:p>
    <w:sectPr w:rsidR="00110445" w:rsidRPr="00C5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1"/>
    <w:rsid w:val="00110445"/>
    <w:rsid w:val="004B3AB1"/>
    <w:rsid w:val="009A30E3"/>
    <w:rsid w:val="00A5622F"/>
    <w:rsid w:val="00B30C43"/>
    <w:rsid w:val="00C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246F"/>
  <w15:chartTrackingRefBased/>
  <w15:docId w15:val="{76B1C67A-4024-4BFA-9BFE-93CD04E7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7</cp:revision>
  <dcterms:created xsi:type="dcterms:W3CDTF">2019-09-03T11:19:00Z</dcterms:created>
  <dcterms:modified xsi:type="dcterms:W3CDTF">2019-09-17T08:23:00Z</dcterms:modified>
</cp:coreProperties>
</file>